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AF47" w14:textId="77777777" w:rsidR="008F6DED" w:rsidRDefault="008F6DED" w:rsidP="008F6DED">
      <w:pPr>
        <w:numPr>
          <w:ilvl w:val="0"/>
          <w:numId w:val="1"/>
        </w:numPr>
        <w:spacing w:after="0"/>
        <w:ind w:hanging="2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Электрические свойства и </w:t>
      </w:r>
      <w:proofErr w:type="spellStart"/>
      <w:r>
        <w:rPr>
          <w:rFonts w:ascii="Times New Roman" w:eastAsia="Times New Roman" w:hAnsi="Times New Roman" w:cs="Times New Roman"/>
          <w:sz w:val="26"/>
        </w:rPr>
        <w:t>электроповерхностные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явления в нефтяном пласте.</w:t>
      </w:r>
    </w:p>
    <w:p w14:paraId="26A4BF16" w14:textId="24CD81A2" w:rsidR="008F6DED" w:rsidRDefault="008F6DED" w:rsidP="008F6DED">
      <w:pPr>
        <w:numPr>
          <w:ilvl w:val="0"/>
          <w:numId w:val="1"/>
        </w:numPr>
        <w:spacing w:after="49"/>
        <w:ind w:hanging="240"/>
        <w:jc w:val="both"/>
      </w:pPr>
      <w:r>
        <w:rPr>
          <w:rFonts w:ascii="Times New Roman" w:eastAsia="Times New Roman" w:hAnsi="Times New Roman" w:cs="Times New Roman"/>
          <w:sz w:val="26"/>
        </w:rPr>
        <w:t>Фильтрация жидкостей и газов в пористой среде. Фундаментальные законы гидродинамики и законы фильтрации (в т.ч. неньютоновских жидкостей).</w:t>
      </w:r>
      <w:r>
        <w:t xml:space="preserve"> </w:t>
      </w:r>
      <w:r w:rsidRPr="008F6DED">
        <w:rPr>
          <w:rFonts w:ascii="Times New Roman" w:eastAsia="Times New Roman" w:hAnsi="Times New Roman" w:cs="Times New Roman"/>
          <w:sz w:val="26"/>
        </w:rPr>
        <w:t>Однофазные и многофазные фильтрационные течения.</w:t>
      </w:r>
    </w:p>
    <w:p w14:paraId="19436817" w14:textId="77777777" w:rsidR="008F6DED" w:rsidRDefault="008F6DED" w:rsidP="008F6DED">
      <w:pPr>
        <w:spacing w:after="49"/>
        <w:ind w:left="14" w:hanging="10"/>
        <w:jc w:val="both"/>
      </w:pPr>
      <w:r>
        <w:rPr>
          <w:rFonts w:ascii="Times New Roman" w:eastAsia="Times New Roman" w:hAnsi="Times New Roman" w:cs="Times New Roman"/>
          <w:sz w:val="26"/>
        </w:rPr>
        <w:t>З. Распределение давления и температуры нефти и газа по стволам скважин.</w:t>
      </w:r>
    </w:p>
    <w:p w14:paraId="7DD3122D" w14:textId="77777777" w:rsidR="009E29E0" w:rsidRDefault="009E29E0"/>
    <w:sectPr w:rsidR="009E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F44FB"/>
    <w:multiLevelType w:val="hybridMultilevel"/>
    <w:tmpl w:val="154A2C6E"/>
    <w:lvl w:ilvl="0" w:tplc="EE14181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2CCC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26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0475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40EC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41EF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6B74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050A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0D8A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3"/>
    <w:rsid w:val="006C6B53"/>
    <w:rsid w:val="008F6DED"/>
    <w:rsid w:val="009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8545"/>
  <w15:chartTrackingRefBased/>
  <w15:docId w15:val="{6E07186D-F8B3-401F-B069-8ED1E93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E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strayker2910@outlook.com</dc:creator>
  <cp:keywords/>
  <dc:description/>
  <cp:lastModifiedBy>strayker2910@outlook.com</cp:lastModifiedBy>
  <cp:revision>2</cp:revision>
  <dcterms:created xsi:type="dcterms:W3CDTF">2020-05-27T13:05:00Z</dcterms:created>
  <dcterms:modified xsi:type="dcterms:W3CDTF">2020-05-27T13:05:00Z</dcterms:modified>
</cp:coreProperties>
</file>