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1F" w:rsidRPr="00797027" w:rsidRDefault="0095341F" w:rsidP="0095341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Дать краткую сравнительную характеристику рабочих механизмов швейных машин. Выбрать номер варианта согласно таблице 4 и дать ответ в описательной табличной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8419"/>
      </w:tblGrid>
      <w:tr w:rsidR="0095341F" w:rsidRPr="00797027" w:rsidTr="002D6F9E">
        <w:tc>
          <w:tcPr>
            <w:tcW w:w="1214" w:type="dxa"/>
            <w:shd w:val="clear" w:color="auto" w:fill="auto"/>
          </w:tcPr>
          <w:p w:rsidR="0095341F" w:rsidRPr="00797027" w:rsidRDefault="0095341F" w:rsidP="002D6F9E">
            <w:pPr>
              <w:jc w:val="center"/>
              <w:rPr>
                <w:sz w:val="28"/>
                <w:szCs w:val="28"/>
              </w:rPr>
            </w:pPr>
            <w:r w:rsidRPr="00797027">
              <w:rPr>
                <w:sz w:val="28"/>
                <w:szCs w:val="28"/>
              </w:rPr>
              <w:t>9</w:t>
            </w:r>
          </w:p>
        </w:tc>
        <w:tc>
          <w:tcPr>
            <w:tcW w:w="8923" w:type="dxa"/>
            <w:shd w:val="clear" w:color="auto" w:fill="auto"/>
          </w:tcPr>
          <w:p w:rsidR="0095341F" w:rsidRPr="00797027" w:rsidRDefault="0095341F" w:rsidP="002D6F9E">
            <w:pPr>
              <w:jc w:val="both"/>
              <w:rPr>
                <w:sz w:val="28"/>
                <w:szCs w:val="28"/>
              </w:rPr>
            </w:pPr>
            <w:r w:rsidRPr="00797027">
              <w:rPr>
                <w:sz w:val="28"/>
                <w:szCs w:val="28"/>
              </w:rPr>
              <w:t>Элементы автоматизации швейных машин. Виды конструкции, назначение.</w:t>
            </w:r>
          </w:p>
        </w:tc>
      </w:tr>
    </w:tbl>
    <w:p w:rsidR="0095341F" w:rsidRDefault="0095341F" w:rsidP="0095341F"/>
    <w:p w:rsidR="0095341F" w:rsidRDefault="0095341F" w:rsidP="0095341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Дать краткую сравнительную характеристику швейных машин. Выбрать номер варианта согласно таблице 5 и дать ответ в описательной табличной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8421"/>
      </w:tblGrid>
      <w:tr w:rsidR="0095341F" w:rsidRPr="00797027" w:rsidTr="002D6F9E">
        <w:trPr>
          <w:trHeight w:val="886"/>
        </w:trPr>
        <w:tc>
          <w:tcPr>
            <w:tcW w:w="1214" w:type="dxa"/>
            <w:shd w:val="clear" w:color="auto" w:fill="auto"/>
          </w:tcPr>
          <w:p w:rsidR="0095341F" w:rsidRPr="00797027" w:rsidRDefault="0095341F" w:rsidP="002D6F9E">
            <w:pPr>
              <w:jc w:val="center"/>
              <w:rPr>
                <w:sz w:val="28"/>
                <w:szCs w:val="28"/>
              </w:rPr>
            </w:pPr>
            <w:r w:rsidRPr="00797027">
              <w:rPr>
                <w:sz w:val="28"/>
                <w:szCs w:val="28"/>
              </w:rPr>
              <w:t>9</w:t>
            </w:r>
          </w:p>
        </w:tc>
        <w:tc>
          <w:tcPr>
            <w:tcW w:w="8923" w:type="dxa"/>
            <w:shd w:val="clear" w:color="auto" w:fill="auto"/>
          </w:tcPr>
          <w:p w:rsidR="0095341F" w:rsidRPr="00797027" w:rsidRDefault="0095341F" w:rsidP="002D6F9E">
            <w:pPr>
              <w:jc w:val="both"/>
              <w:rPr>
                <w:sz w:val="28"/>
                <w:szCs w:val="28"/>
              </w:rPr>
            </w:pPr>
            <w:r w:rsidRPr="00797027">
              <w:rPr>
                <w:sz w:val="28"/>
                <w:szCs w:val="28"/>
              </w:rPr>
              <w:t>Технико-технологическая характеристика пуговичных и закрепочных машин-полуавтоматов отечественного и зарубежного производства.</w:t>
            </w:r>
          </w:p>
        </w:tc>
      </w:tr>
    </w:tbl>
    <w:p w:rsidR="0095341F" w:rsidRDefault="0095341F" w:rsidP="0095341F"/>
    <w:p w:rsidR="0095341F" w:rsidRDefault="0095341F" w:rsidP="0095341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3.</w:t>
      </w:r>
      <w:r>
        <w:rPr>
          <w:sz w:val="28"/>
          <w:szCs w:val="28"/>
        </w:rPr>
        <w:t xml:space="preserve"> Дать краткую сравнительную характеристику оборудования для влажно-тепловой обработки. Выбрать номер варианта согласно таблице 6 и дать ответ в описательной табличной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8423"/>
      </w:tblGrid>
      <w:tr w:rsidR="0095341F" w:rsidRPr="00797027" w:rsidTr="002D6F9E">
        <w:tc>
          <w:tcPr>
            <w:tcW w:w="1214" w:type="dxa"/>
            <w:shd w:val="clear" w:color="auto" w:fill="auto"/>
          </w:tcPr>
          <w:p w:rsidR="0095341F" w:rsidRPr="00797027" w:rsidRDefault="0095341F" w:rsidP="002D6F9E">
            <w:pPr>
              <w:jc w:val="center"/>
              <w:rPr>
                <w:sz w:val="28"/>
                <w:szCs w:val="28"/>
              </w:rPr>
            </w:pPr>
            <w:r w:rsidRPr="00797027">
              <w:rPr>
                <w:sz w:val="28"/>
                <w:szCs w:val="28"/>
              </w:rPr>
              <w:t>9</w:t>
            </w:r>
          </w:p>
        </w:tc>
        <w:tc>
          <w:tcPr>
            <w:tcW w:w="8923" w:type="dxa"/>
            <w:shd w:val="clear" w:color="auto" w:fill="auto"/>
          </w:tcPr>
          <w:p w:rsidR="0095341F" w:rsidRPr="00797027" w:rsidRDefault="0095341F" w:rsidP="002D6F9E">
            <w:pPr>
              <w:jc w:val="both"/>
              <w:rPr>
                <w:sz w:val="28"/>
                <w:szCs w:val="28"/>
              </w:rPr>
            </w:pPr>
            <w:r w:rsidRPr="00797027">
              <w:rPr>
                <w:sz w:val="28"/>
                <w:szCs w:val="28"/>
              </w:rPr>
              <w:t xml:space="preserve">Подобрать комплект оборудования для </w:t>
            </w:r>
            <w:proofErr w:type="spellStart"/>
            <w:r w:rsidRPr="00797027">
              <w:rPr>
                <w:sz w:val="28"/>
                <w:szCs w:val="28"/>
              </w:rPr>
              <w:t>внутрипроцессной</w:t>
            </w:r>
            <w:proofErr w:type="spellEnd"/>
            <w:r w:rsidRPr="00797027">
              <w:rPr>
                <w:sz w:val="28"/>
                <w:szCs w:val="28"/>
              </w:rPr>
              <w:t xml:space="preserve"> и окончательной влажно-тепловой обработки легкой женской одежды (указать характеристику и назначение оборудования).</w:t>
            </w:r>
          </w:p>
        </w:tc>
      </w:tr>
    </w:tbl>
    <w:p w:rsidR="0095341F" w:rsidRDefault="0095341F" w:rsidP="0095341F"/>
    <w:p w:rsidR="0095341F" w:rsidRDefault="0095341F" w:rsidP="0095341F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Задание 4.</w:t>
      </w:r>
      <w:r>
        <w:rPr>
          <w:sz w:val="28"/>
          <w:szCs w:val="28"/>
        </w:rPr>
        <w:t xml:space="preserve"> Дать краткую сравнительную характеристику оборудования для подготовительно-раскройного производства швейных предприятий. Выбрать номер варианта согласно таблице 7 и дать ответ в описательной табличной форме.</w:t>
      </w:r>
    </w:p>
    <w:p w:rsidR="0095341F" w:rsidRDefault="0095341F" w:rsidP="0095341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8422"/>
      </w:tblGrid>
      <w:tr w:rsidR="0095341F" w:rsidRPr="00797027" w:rsidTr="002D6F9E">
        <w:trPr>
          <w:trHeight w:val="898"/>
        </w:trPr>
        <w:tc>
          <w:tcPr>
            <w:tcW w:w="1214" w:type="dxa"/>
            <w:shd w:val="clear" w:color="auto" w:fill="auto"/>
          </w:tcPr>
          <w:p w:rsidR="0095341F" w:rsidRPr="00797027" w:rsidRDefault="0095341F" w:rsidP="002D6F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7027">
              <w:rPr>
                <w:sz w:val="28"/>
                <w:szCs w:val="28"/>
              </w:rPr>
              <w:t>9</w:t>
            </w:r>
          </w:p>
        </w:tc>
        <w:tc>
          <w:tcPr>
            <w:tcW w:w="8923" w:type="dxa"/>
            <w:shd w:val="clear" w:color="auto" w:fill="auto"/>
          </w:tcPr>
          <w:p w:rsidR="0095341F" w:rsidRPr="00797027" w:rsidRDefault="0095341F" w:rsidP="002D6F9E">
            <w:pPr>
              <w:jc w:val="both"/>
              <w:rPr>
                <w:sz w:val="28"/>
                <w:szCs w:val="28"/>
              </w:rPr>
            </w:pPr>
            <w:r w:rsidRPr="00797027">
              <w:rPr>
                <w:sz w:val="28"/>
                <w:szCs w:val="28"/>
              </w:rPr>
              <w:t>Автоматизация конструкторской и технологической подготовки производства.</w:t>
            </w:r>
          </w:p>
        </w:tc>
      </w:tr>
    </w:tbl>
    <w:p w:rsidR="00C47F16" w:rsidRDefault="00C47F16">
      <w:bookmarkStart w:id="0" w:name="_GoBack"/>
      <w:bookmarkEnd w:id="0"/>
    </w:p>
    <w:sectPr w:rsidR="00C4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07"/>
    <w:rsid w:val="000C1984"/>
    <w:rsid w:val="003A1407"/>
    <w:rsid w:val="00927B50"/>
    <w:rsid w:val="0095341F"/>
    <w:rsid w:val="00C47F16"/>
    <w:rsid w:val="00DB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93117-875F-4F9E-868F-8E4168EF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Home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2</cp:revision>
  <dcterms:created xsi:type="dcterms:W3CDTF">2022-05-05T10:51:00Z</dcterms:created>
  <dcterms:modified xsi:type="dcterms:W3CDTF">2022-05-05T10:51:00Z</dcterms:modified>
</cp:coreProperties>
</file>